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F5F3C" w14:textId="77777777" w:rsidR="00BF78B3" w:rsidRDefault="00BF78B3" w:rsidP="00BF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E7EC2" wp14:editId="12E1AC2D">
                <wp:simplePos x="0" y="0"/>
                <wp:positionH relativeFrom="margin">
                  <wp:posOffset>920115</wp:posOffset>
                </wp:positionH>
                <wp:positionV relativeFrom="paragraph">
                  <wp:posOffset>-13334</wp:posOffset>
                </wp:positionV>
                <wp:extent cx="5210175" cy="65913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364EA1" w14:textId="77777777" w:rsidR="00BF78B3" w:rsidRPr="00BF78B3" w:rsidRDefault="00BF78B3" w:rsidP="00BF78B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Legislative Branch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Top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6A7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2.45pt;margin-top:-1.05pt;width:410.25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" filled="f" stroked="f">
                <v:fill o:detectmouseclick="t"/>
                <v:textbox>
                  <w:txbxContent>
                    <w:p w:rsidR="00BF78B3" w:rsidRPr="00BF78B3" w:rsidRDefault="00BF78B3" w:rsidP="00BF78B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Legislative Branch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</w:t>
      </w:r>
    </w:p>
    <w:p w14:paraId="1785729E" w14:textId="77777777" w:rsidR="00BF78B3" w:rsidRDefault="00BF78B3" w:rsidP="00BF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758AC793" w14:textId="77777777" w:rsidR="00BF78B3" w:rsidRDefault="00BF78B3" w:rsidP="00BF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68174ABC" w14:textId="77777777" w:rsidR="00BF78B3" w:rsidRDefault="00BF78B3" w:rsidP="00BF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609B03B5" w14:textId="77777777" w:rsidR="00BF78B3" w:rsidRDefault="00BF78B3" w:rsidP="00BF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noProof/>
        </w:rPr>
        <w:drawing>
          <wp:inline distT="0" distB="0" distL="0" distR="0" wp14:anchorId="7696E9B3" wp14:editId="16907071">
            <wp:extent cx="7162800" cy="8239125"/>
            <wp:effectExtent l="0" t="0" r="0" b="9525"/>
            <wp:docPr id="4" name="Picture 4" descr="http://puzzlemaker.discoveryeducation.com/puzzles/67120xaos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uzzlemaker.discoveryeducation.com/puzzles/67120xaos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505" cy="825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A28CC" w14:textId="77777777" w:rsidR="00BF78B3" w:rsidRDefault="00BF78B3" w:rsidP="00BF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732BDF1E" w14:textId="77777777" w:rsidR="00BF78B3" w:rsidRDefault="00BF78B3" w:rsidP="00BF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bookmarkStart w:id="0" w:name="_GoBack"/>
      <w:bookmarkEnd w:id="0"/>
    </w:p>
    <w:p w14:paraId="7AE6E5D6" w14:textId="7E019AF5" w:rsidR="00895B5E" w:rsidRPr="00895B5E" w:rsidRDefault="00895B5E" w:rsidP="00BF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color w:val="FF0000"/>
          <w:sz w:val="36"/>
          <w:szCs w:val="36"/>
        </w:rPr>
      </w:pPr>
      <w:r>
        <w:rPr>
          <w:rFonts w:ascii="Courier New" w:eastAsia="Times New Roman" w:hAnsi="Courier New" w:cs="Courier New"/>
          <w:b/>
          <w:i/>
          <w:color w:val="FF0000"/>
          <w:sz w:val="36"/>
          <w:szCs w:val="36"/>
          <w:u w:val="single"/>
        </w:rPr>
        <w:lastRenderedPageBreak/>
        <w:t>DO NOT PRINT THIS!  JUST NUMBER A DOCUMENT FROM 1-21 WRITE THE CORRECT TERM FOR EACH NUMBER</w:t>
      </w:r>
      <w:r w:rsidRPr="00895B5E">
        <w:rPr>
          <w:rFonts w:ascii="Courier New" w:eastAsia="Times New Roman" w:hAnsi="Courier New" w:cs="Courier New"/>
          <w:b/>
          <w:i/>
          <w:color w:val="FF0000"/>
          <w:sz w:val="36"/>
          <w:szCs w:val="36"/>
        </w:rPr>
        <w:t xml:space="preserve">.  </w:t>
      </w:r>
      <w:r>
        <w:rPr>
          <w:rFonts w:ascii="Courier New" w:eastAsia="Times New Roman" w:hAnsi="Courier New" w:cs="Courier New"/>
          <w:b/>
          <w:i/>
          <w:color w:val="FF0000"/>
          <w:sz w:val="36"/>
          <w:szCs w:val="36"/>
        </w:rPr>
        <w:t>Submit the document onto turnitin.com.  Chapter 5-7 in the textbook will assist you in completing the crossword puzzle.</w:t>
      </w:r>
    </w:p>
    <w:p w14:paraId="7BFB3509" w14:textId="77777777" w:rsidR="00895B5E" w:rsidRDefault="00895B5E" w:rsidP="00BF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36"/>
          <w:szCs w:val="36"/>
        </w:rPr>
      </w:pPr>
    </w:p>
    <w:p w14:paraId="751B66E6" w14:textId="070C3FE0" w:rsidR="00BF78B3" w:rsidRPr="00BF78B3" w:rsidRDefault="00BF78B3" w:rsidP="00BF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36"/>
          <w:szCs w:val="36"/>
        </w:rPr>
      </w:pPr>
      <w:r w:rsidRPr="00BF78B3">
        <w:rPr>
          <w:rFonts w:ascii="Courier New" w:eastAsia="Times New Roman" w:hAnsi="Courier New" w:cs="Courier New"/>
          <w:b/>
          <w:i/>
          <w:sz w:val="36"/>
          <w:szCs w:val="36"/>
        </w:rPr>
        <w:t>Across</w:t>
      </w:r>
    </w:p>
    <w:p w14:paraId="37478010" w14:textId="77777777" w:rsidR="00BF78B3" w:rsidRPr="00BF78B3" w:rsidRDefault="00BF78B3" w:rsidP="00BF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78B3">
        <w:rPr>
          <w:rFonts w:ascii="Courier New" w:eastAsia="Times New Roman" w:hAnsi="Courier New" w:cs="Courier New"/>
          <w:sz w:val="28"/>
          <w:szCs w:val="28"/>
        </w:rPr>
        <w:t>1. Congress may not suspend this court order that releases a person accused of a crime</w:t>
      </w:r>
    </w:p>
    <w:p w14:paraId="4D08BF0D" w14:textId="77777777" w:rsidR="00BF78B3" w:rsidRPr="00BF78B3" w:rsidRDefault="00BF78B3" w:rsidP="00BF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78B3">
        <w:rPr>
          <w:rFonts w:ascii="Courier New" w:eastAsia="Times New Roman" w:hAnsi="Courier New" w:cs="Courier New"/>
          <w:sz w:val="28"/>
          <w:szCs w:val="28"/>
        </w:rPr>
        <w:t>3. These bills deal with general matters and apply to the entire nation</w:t>
      </w:r>
    </w:p>
    <w:p w14:paraId="63963C5F" w14:textId="77777777" w:rsidR="00BF78B3" w:rsidRPr="00BF78B3" w:rsidRDefault="00BF78B3" w:rsidP="00BF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78B3">
        <w:rPr>
          <w:rFonts w:ascii="Courier New" w:eastAsia="Times New Roman" w:hAnsi="Courier New" w:cs="Courier New"/>
          <w:sz w:val="28"/>
          <w:szCs w:val="28"/>
        </w:rPr>
        <w:t>4. People in districts represented in Congress are called:</w:t>
      </w:r>
    </w:p>
    <w:p w14:paraId="159702DF" w14:textId="77777777" w:rsidR="00BF78B3" w:rsidRPr="00BF78B3" w:rsidRDefault="00BF78B3" w:rsidP="00BF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78B3">
        <w:rPr>
          <w:rFonts w:ascii="Courier New" w:eastAsia="Times New Roman" w:hAnsi="Courier New" w:cs="Courier New"/>
          <w:sz w:val="28"/>
          <w:szCs w:val="28"/>
        </w:rPr>
        <w:t>5. The standing committees of each house are controlled by:</w:t>
      </w:r>
    </w:p>
    <w:p w14:paraId="5D55F03D" w14:textId="77777777" w:rsidR="00BF78B3" w:rsidRPr="00BF78B3" w:rsidRDefault="00BF78B3" w:rsidP="00BF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78B3">
        <w:rPr>
          <w:rFonts w:ascii="Courier New" w:eastAsia="Times New Roman" w:hAnsi="Courier New" w:cs="Courier New"/>
          <w:sz w:val="28"/>
          <w:szCs w:val="28"/>
        </w:rPr>
        <w:t>6. representatives of interest groups</w:t>
      </w:r>
    </w:p>
    <w:p w14:paraId="44EE3C16" w14:textId="77777777" w:rsidR="00BF78B3" w:rsidRPr="00BF78B3" w:rsidRDefault="00BF78B3" w:rsidP="00BF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78B3">
        <w:rPr>
          <w:rFonts w:ascii="Courier New" w:eastAsia="Times New Roman" w:hAnsi="Courier New" w:cs="Courier New"/>
          <w:sz w:val="28"/>
          <w:szCs w:val="28"/>
        </w:rPr>
        <w:t>8. Some historians believe that the checks and balances system causes__________</w:t>
      </w:r>
    </w:p>
    <w:p w14:paraId="0283EF5D" w14:textId="77777777" w:rsidR="00BF78B3" w:rsidRPr="00BF78B3" w:rsidRDefault="00BF78B3" w:rsidP="00BF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78B3">
        <w:rPr>
          <w:rFonts w:ascii="Courier New" w:eastAsia="Times New Roman" w:hAnsi="Courier New" w:cs="Courier New"/>
          <w:sz w:val="28"/>
          <w:szCs w:val="28"/>
        </w:rPr>
        <w:t>16. president of the Senate</w:t>
      </w:r>
    </w:p>
    <w:p w14:paraId="1A826E52" w14:textId="77777777" w:rsidR="00BF78B3" w:rsidRPr="00BF78B3" w:rsidRDefault="00BF78B3" w:rsidP="00BF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78B3">
        <w:rPr>
          <w:rFonts w:ascii="Courier New" w:eastAsia="Times New Roman" w:hAnsi="Courier New" w:cs="Courier New"/>
          <w:sz w:val="28"/>
          <w:szCs w:val="28"/>
        </w:rPr>
        <w:t>18. Matters requiring the action of both the House and Senate, but on which a law is not needed</w:t>
      </w:r>
    </w:p>
    <w:p w14:paraId="18CF07BA" w14:textId="77777777" w:rsidR="00BF78B3" w:rsidRPr="00BF78B3" w:rsidRDefault="00BF78B3" w:rsidP="00BF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78B3">
        <w:rPr>
          <w:rFonts w:ascii="Courier New" w:eastAsia="Times New Roman" w:hAnsi="Courier New" w:cs="Courier New"/>
          <w:sz w:val="28"/>
          <w:szCs w:val="28"/>
        </w:rPr>
        <w:t>19. In Article I, Section 8 of the Constitution, these powers of Congress are described:</w:t>
      </w:r>
    </w:p>
    <w:p w14:paraId="59681D12" w14:textId="77777777" w:rsidR="00BF78B3" w:rsidRPr="00BF78B3" w:rsidRDefault="00BF78B3" w:rsidP="00BF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78B3">
        <w:rPr>
          <w:rFonts w:ascii="Courier New" w:eastAsia="Times New Roman" w:hAnsi="Courier New" w:cs="Courier New"/>
          <w:sz w:val="28"/>
          <w:szCs w:val="28"/>
        </w:rPr>
        <w:t>20. tend to favor social-welfare programs</w:t>
      </w:r>
    </w:p>
    <w:p w14:paraId="0A3025B7" w14:textId="77777777" w:rsidR="00BF78B3" w:rsidRPr="00BF78B3" w:rsidRDefault="00BF78B3" w:rsidP="00BF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78B3">
        <w:rPr>
          <w:rFonts w:ascii="Courier New" w:eastAsia="Times New Roman" w:hAnsi="Courier New" w:cs="Courier New"/>
          <w:sz w:val="28"/>
          <w:szCs w:val="28"/>
        </w:rPr>
        <w:t>21. This group specializes in a subcategory of its standing committee's responsibility</w:t>
      </w:r>
    </w:p>
    <w:p w14:paraId="74239FB7" w14:textId="77777777" w:rsidR="00BF78B3" w:rsidRDefault="00BF78B3" w:rsidP="00BF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36"/>
          <w:szCs w:val="36"/>
        </w:rPr>
      </w:pPr>
    </w:p>
    <w:p w14:paraId="15B31F34" w14:textId="77777777" w:rsidR="00BF78B3" w:rsidRPr="00BF78B3" w:rsidRDefault="00BF78B3" w:rsidP="00BF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36"/>
          <w:szCs w:val="36"/>
        </w:rPr>
      </w:pPr>
      <w:r w:rsidRPr="00BF78B3">
        <w:rPr>
          <w:rFonts w:ascii="Courier New" w:eastAsia="Times New Roman" w:hAnsi="Courier New" w:cs="Courier New"/>
          <w:b/>
          <w:i/>
          <w:sz w:val="36"/>
          <w:szCs w:val="36"/>
        </w:rPr>
        <w:t>Down</w:t>
      </w:r>
    </w:p>
    <w:p w14:paraId="13C0BAC7" w14:textId="77777777" w:rsidR="00BF78B3" w:rsidRPr="00BF78B3" w:rsidRDefault="00BF78B3" w:rsidP="00BF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78B3">
        <w:rPr>
          <w:rFonts w:ascii="Courier New" w:eastAsia="Times New Roman" w:hAnsi="Courier New" w:cs="Courier New"/>
          <w:sz w:val="28"/>
          <w:szCs w:val="28"/>
        </w:rPr>
        <w:t>2. Almost all the important work on tax laws occurs in the:</w:t>
      </w:r>
    </w:p>
    <w:p w14:paraId="63CA1033" w14:textId="77777777" w:rsidR="00BF78B3" w:rsidRPr="00BF78B3" w:rsidRDefault="00BF78B3" w:rsidP="00BF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78B3">
        <w:rPr>
          <w:rFonts w:ascii="Courier New" w:eastAsia="Times New Roman" w:hAnsi="Courier New" w:cs="Courier New"/>
          <w:sz w:val="28"/>
          <w:szCs w:val="28"/>
        </w:rPr>
        <w:t>7. What implies that Congress has powers beyond those expressed in the first 17 clauses of Article I, Section 8?</w:t>
      </w:r>
    </w:p>
    <w:p w14:paraId="59DC5F4D" w14:textId="77777777" w:rsidR="00BF78B3" w:rsidRPr="00BF78B3" w:rsidRDefault="00BF78B3" w:rsidP="00BF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78B3">
        <w:rPr>
          <w:rFonts w:ascii="Courier New" w:eastAsia="Times New Roman" w:hAnsi="Courier New" w:cs="Courier New"/>
          <w:sz w:val="28"/>
          <w:szCs w:val="28"/>
        </w:rPr>
        <w:t>9. tend to favor business</w:t>
      </w:r>
    </w:p>
    <w:p w14:paraId="7640E097" w14:textId="77777777" w:rsidR="00BF78B3" w:rsidRPr="00BF78B3" w:rsidRDefault="00BF78B3" w:rsidP="00BF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78B3">
        <w:rPr>
          <w:rFonts w:ascii="Courier New" w:eastAsia="Times New Roman" w:hAnsi="Courier New" w:cs="Courier New"/>
          <w:sz w:val="28"/>
          <w:szCs w:val="28"/>
        </w:rPr>
        <w:t>10. presiding officer of the House</w:t>
      </w:r>
    </w:p>
    <w:p w14:paraId="31F4F5F8" w14:textId="77777777" w:rsidR="00BF78B3" w:rsidRPr="00BF78B3" w:rsidRDefault="00BF78B3" w:rsidP="00BF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78B3">
        <w:rPr>
          <w:rFonts w:ascii="Courier New" w:eastAsia="Times New Roman" w:hAnsi="Courier New" w:cs="Courier New"/>
          <w:sz w:val="28"/>
          <w:szCs w:val="28"/>
        </w:rPr>
        <w:t>11. This power allows Congress to check on how the executive branch is administering the law</w:t>
      </w:r>
    </w:p>
    <w:p w14:paraId="1D8D0157" w14:textId="77777777" w:rsidR="00BF78B3" w:rsidRPr="00BF78B3" w:rsidRDefault="00BF78B3" w:rsidP="00BF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78B3">
        <w:rPr>
          <w:rFonts w:ascii="Courier New" w:eastAsia="Times New Roman" w:hAnsi="Courier New" w:cs="Courier New"/>
          <w:sz w:val="28"/>
          <w:szCs w:val="28"/>
        </w:rPr>
        <w:t>12. closed meeting</w:t>
      </w:r>
    </w:p>
    <w:p w14:paraId="45791CB4" w14:textId="77777777" w:rsidR="00BF78B3" w:rsidRPr="00BF78B3" w:rsidRDefault="00BF78B3" w:rsidP="00BF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78B3">
        <w:rPr>
          <w:rFonts w:ascii="Courier New" w:eastAsia="Times New Roman" w:hAnsi="Courier New" w:cs="Courier New"/>
          <w:sz w:val="28"/>
          <w:szCs w:val="28"/>
        </w:rPr>
        <w:t>13. assist the floor leader</w:t>
      </w:r>
    </w:p>
    <w:p w14:paraId="524F04C6" w14:textId="77777777" w:rsidR="00BF78B3" w:rsidRPr="00BF78B3" w:rsidRDefault="00BF78B3" w:rsidP="00BF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78B3">
        <w:rPr>
          <w:rFonts w:ascii="Courier New" w:eastAsia="Times New Roman" w:hAnsi="Courier New" w:cs="Courier New"/>
          <w:sz w:val="28"/>
          <w:szCs w:val="28"/>
        </w:rPr>
        <w:t>14. These committees act as study groups for the House and Senate</w:t>
      </w:r>
    </w:p>
    <w:p w14:paraId="3C770289" w14:textId="77777777" w:rsidR="00BF78B3" w:rsidRPr="00BF78B3" w:rsidRDefault="00BF78B3" w:rsidP="00BF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78B3">
        <w:rPr>
          <w:rFonts w:ascii="Courier New" w:eastAsia="Times New Roman" w:hAnsi="Courier New" w:cs="Courier New"/>
          <w:sz w:val="28"/>
          <w:szCs w:val="28"/>
        </w:rPr>
        <w:t>15. This is a formal accusation of misconduct against a public official</w:t>
      </w:r>
    </w:p>
    <w:p w14:paraId="3CA91D1C" w14:textId="77777777" w:rsidR="00BF78B3" w:rsidRPr="00BF78B3" w:rsidRDefault="00BF78B3" w:rsidP="00BF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BF78B3">
        <w:rPr>
          <w:rFonts w:ascii="Courier New" w:eastAsia="Times New Roman" w:hAnsi="Courier New" w:cs="Courier New"/>
          <w:sz w:val="28"/>
          <w:szCs w:val="28"/>
        </w:rPr>
        <w:t>17. This action could allow the president to kill a bill during the last 10 days Congress is in session by refusing to act on it</w:t>
      </w:r>
    </w:p>
    <w:sectPr w:rsidR="00BF78B3" w:rsidRPr="00BF78B3" w:rsidSect="00BF78B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775F1"/>
    <w:multiLevelType w:val="hybridMultilevel"/>
    <w:tmpl w:val="C8948F1E"/>
    <w:lvl w:ilvl="0" w:tplc="E216F2F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D2B4C"/>
    <w:multiLevelType w:val="hybridMultilevel"/>
    <w:tmpl w:val="5118723E"/>
    <w:lvl w:ilvl="0" w:tplc="FCAC1C4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8B3"/>
    <w:rsid w:val="00895B5E"/>
    <w:rsid w:val="00BF78B3"/>
    <w:rsid w:val="00DB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640BA"/>
  <w15:chartTrackingRefBased/>
  <w15:docId w15:val="{149B6744-E6E8-48E4-A97F-01D9072B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59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3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7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Richard</dc:creator>
  <cp:keywords/>
  <dc:description/>
  <cp:lastModifiedBy>Rich Bradley</cp:lastModifiedBy>
  <cp:revision>2</cp:revision>
  <dcterms:created xsi:type="dcterms:W3CDTF">2020-05-03T16:44:00Z</dcterms:created>
  <dcterms:modified xsi:type="dcterms:W3CDTF">2020-05-03T16:44:00Z</dcterms:modified>
</cp:coreProperties>
</file>