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24" w:rsidRDefault="00376C24" w:rsidP="00376C24">
      <w:pPr>
        <w:rPr>
          <w:rFonts w:ascii="Times New Roman" w:eastAsia="Times New Roman" w:hAnsi="Times New Roman" w:cs="Times New Roman"/>
          <w:color w:val="000000"/>
          <w:sz w:val="27"/>
          <w:szCs w:val="27"/>
        </w:rPr>
      </w:pPr>
      <w:r w:rsidRPr="00376C24">
        <w:rPr>
          <w:rFonts w:ascii="Perpetua" w:hAnsi="Perpetua"/>
          <w:b/>
          <w:noProof/>
          <w:sz w:val="56"/>
        </w:rPr>
        <mc:AlternateContent>
          <mc:Choice Requires="wps">
            <w:drawing>
              <wp:anchor distT="0" distB="0" distL="114300" distR="114300" simplePos="0" relativeHeight="251659264" behindDoc="0" locked="0" layoutInCell="1" allowOverlap="1" wp14:anchorId="57D6AFF1" wp14:editId="62289554">
                <wp:simplePos x="0" y="0"/>
                <wp:positionH relativeFrom="margin">
                  <wp:align>right</wp:align>
                </wp:positionH>
                <wp:positionV relativeFrom="paragraph">
                  <wp:posOffset>310515</wp:posOffset>
                </wp:positionV>
                <wp:extent cx="6853555" cy="1075055"/>
                <wp:effectExtent l="0" t="0" r="0" b="10795"/>
                <wp:wrapSquare wrapText="bothSides"/>
                <wp:docPr id="1" name="Text Box 1"/>
                <wp:cNvGraphicFramePr/>
                <a:graphic xmlns:a="http://schemas.openxmlformats.org/drawingml/2006/main">
                  <a:graphicData uri="http://schemas.microsoft.com/office/word/2010/wordprocessingShape">
                    <wps:wsp>
                      <wps:cNvSpPr txBox="1"/>
                      <wps:spPr>
                        <a:xfrm>
                          <a:off x="0" y="0"/>
                          <a:ext cx="6853555" cy="1075055"/>
                        </a:xfrm>
                        <a:prstGeom prst="rect">
                          <a:avLst/>
                        </a:prstGeom>
                        <a:noFill/>
                        <a:ln>
                          <a:noFill/>
                        </a:ln>
                        <a:effectLst/>
                      </wps:spPr>
                      <wps:txbx>
                        <w:txbxContent>
                          <w:p w:rsidR="00376C24" w:rsidRPr="00376C24" w:rsidRDefault="00376C24" w:rsidP="00376C24">
                            <w:pPr>
                              <w:jc w:val="center"/>
                              <w:rPr>
                                <w:rFonts w:ascii="Perpetua" w:eastAsia="Times New Roman" w:hAnsi="Perpetua" w:cs="Times New Roman"/>
                                <w:b/>
                                <w:i/>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6C24">
                              <w:rPr>
                                <w:rFonts w:ascii="Perpetua" w:eastAsia="Times New Roman" w:hAnsi="Perpetua" w:cs="Times New Roman"/>
                                <w:b/>
                                <w:i/>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Buddhist Worldview</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7D6AFF1" id="_x0000_t202" coordsize="21600,21600" o:spt="202" path="m,l,21600r21600,l21600,xe">
                <v:stroke joinstyle="miter"/>
                <v:path gradientshapeok="t" o:connecttype="rect"/>
              </v:shapetype>
              <v:shape id="Text Box 1" o:spid="_x0000_s1026" type="#_x0000_t202" style="position:absolute;margin-left:488.45pt;margin-top:24.45pt;width:539.65pt;height:8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" filled="f" stroked="f">
                <v:fill o:detectmouseclick="t"/>
                <v:textbox>
                  <w:txbxContent>
                    <w:p w:rsidR="00376C24" w:rsidRPr="00376C24" w:rsidRDefault="00376C24" w:rsidP="00376C24">
                      <w:pPr>
                        <w:jc w:val="center"/>
                        <w:rPr>
                          <w:rFonts w:ascii="Perpetua" w:eastAsia="Times New Roman" w:hAnsi="Perpetua" w:cs="Times New Roman"/>
                          <w:b/>
                          <w:i/>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6C24">
                        <w:rPr>
                          <w:rFonts w:ascii="Perpetua" w:eastAsia="Times New Roman" w:hAnsi="Perpetua" w:cs="Times New Roman"/>
                          <w:b/>
                          <w:i/>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Buddhist Worldview</w:t>
                      </w:r>
                    </w:p>
                  </w:txbxContent>
                </v:textbox>
                <w10:wrap type="square" anchorx="margin"/>
              </v:shape>
            </w:pict>
          </mc:Fallback>
        </mc:AlternateContent>
      </w:r>
    </w:p>
    <w:p w:rsidR="00376C24" w:rsidRPr="00376C24" w:rsidRDefault="00376C24" w:rsidP="00376C24">
      <w:pPr>
        <w:rPr>
          <w:rFonts w:ascii="Perpetua" w:eastAsia="Times New Roman" w:hAnsi="Perpetua" w:cs="Times New Roman"/>
          <w:b/>
          <w:color w:val="000000"/>
          <w:sz w:val="16"/>
          <w:szCs w:val="27"/>
        </w:rPr>
      </w:pPr>
      <w:bookmarkStart w:id="0" w:name="_GoBack"/>
      <w:bookmarkEnd w:id="0"/>
    </w:p>
    <w:p w:rsidR="00376C24" w:rsidRPr="00376C24" w:rsidRDefault="00376C24" w:rsidP="00376C24">
      <w:pPr>
        <w:rPr>
          <w:rFonts w:ascii="Times New Roman" w:eastAsia="Times New Roman" w:hAnsi="Times New Roman" w:cs="Times New Roman"/>
          <w:color w:val="000000"/>
          <w:sz w:val="27"/>
          <w:szCs w:val="27"/>
        </w:rPr>
      </w:pPr>
      <w:r>
        <w:rPr>
          <w:rFonts w:ascii="Perpetua" w:eastAsia="Times New Roman" w:hAnsi="Perpetua" w:cs="Times New Roman"/>
          <w:b/>
          <w:color w:val="000000"/>
          <w:sz w:val="72"/>
          <w:szCs w:val="27"/>
        </w:rPr>
        <w:t>In wh</w:t>
      </w:r>
      <w:r w:rsidRPr="00376C24">
        <w:rPr>
          <w:rFonts w:ascii="Perpetua" w:eastAsia="Times New Roman" w:hAnsi="Perpetua" w:cs="Times New Roman"/>
          <w:b/>
          <w:color w:val="000000"/>
          <w:sz w:val="72"/>
          <w:szCs w:val="27"/>
        </w:rPr>
        <w:t>at ways is the Buddhist worldview similar to or different from the traditional Western one, and how do both of these compare to the current scientific way of thinking? Is time linear or cyclic? Are events unique or do the same things happen over and over (like birthdays, Christmas, and Monday mornings)? Are the Buddhist and Western conceptions incompatible</w:t>
      </w:r>
      <w:r w:rsidRPr="00376C24">
        <w:rPr>
          <w:rFonts w:ascii="Times New Roman" w:eastAsia="Times New Roman" w:hAnsi="Times New Roman" w:cs="Times New Roman"/>
          <w:color w:val="000000"/>
          <w:sz w:val="27"/>
          <w:szCs w:val="27"/>
        </w:rPr>
        <w:t>?</w:t>
      </w:r>
    </w:p>
    <w:p w:rsidR="00376C24" w:rsidRPr="00376C24" w:rsidRDefault="00376C24" w:rsidP="00376C24"/>
    <w:sectPr w:rsidR="00376C24" w:rsidRPr="00376C24" w:rsidSect="00376C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24" w:rsidRDefault="00376C24" w:rsidP="00376C24">
      <w:pPr>
        <w:spacing w:after="0" w:line="240" w:lineRule="auto"/>
      </w:pPr>
      <w:r>
        <w:separator/>
      </w:r>
    </w:p>
  </w:endnote>
  <w:endnote w:type="continuationSeparator" w:id="0">
    <w:p w:rsidR="00376C24" w:rsidRDefault="00376C24" w:rsidP="003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24" w:rsidRDefault="00376C24" w:rsidP="00376C24">
      <w:pPr>
        <w:spacing w:after="0" w:line="240" w:lineRule="auto"/>
      </w:pPr>
      <w:r>
        <w:separator/>
      </w:r>
    </w:p>
  </w:footnote>
  <w:footnote w:type="continuationSeparator" w:id="0">
    <w:p w:rsidR="00376C24" w:rsidRDefault="00376C24" w:rsidP="00376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5360"/>
    <w:multiLevelType w:val="multilevel"/>
    <w:tmpl w:val="C620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22F33"/>
    <w:multiLevelType w:val="multilevel"/>
    <w:tmpl w:val="F770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DB"/>
    <w:rsid w:val="00376C24"/>
    <w:rsid w:val="003D0DB6"/>
    <w:rsid w:val="005E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E56F3-A73B-4409-88CE-155A9E6F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24"/>
  </w:style>
  <w:style w:type="paragraph" w:styleId="Footer">
    <w:name w:val="footer"/>
    <w:basedOn w:val="Normal"/>
    <w:link w:val="FooterChar"/>
    <w:uiPriority w:val="99"/>
    <w:unhideWhenUsed/>
    <w:rsid w:val="0037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4118">
      <w:bodyDiv w:val="1"/>
      <w:marLeft w:val="0"/>
      <w:marRight w:val="0"/>
      <w:marTop w:val="0"/>
      <w:marBottom w:val="0"/>
      <w:divBdr>
        <w:top w:val="none" w:sz="0" w:space="0" w:color="auto"/>
        <w:left w:val="none" w:sz="0" w:space="0" w:color="auto"/>
        <w:bottom w:val="none" w:sz="0" w:space="0" w:color="auto"/>
        <w:right w:val="none" w:sz="0" w:space="0" w:color="auto"/>
      </w:divBdr>
    </w:div>
    <w:div w:id="14941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Richard</dc:creator>
  <cp:keywords/>
  <dc:description/>
  <cp:lastModifiedBy>Bradley, Richard</cp:lastModifiedBy>
  <cp:revision>2</cp:revision>
  <dcterms:created xsi:type="dcterms:W3CDTF">2016-05-02T19:16:00Z</dcterms:created>
  <dcterms:modified xsi:type="dcterms:W3CDTF">2016-05-02T19:16:00Z</dcterms:modified>
</cp:coreProperties>
</file>