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F816D" w14:textId="74028D9C" w:rsidR="004A6072" w:rsidRDefault="0057113C" w:rsidP="003F0E98">
      <w:r>
        <w:rPr>
          <w:noProof/>
        </w:rPr>
        <mc:AlternateContent>
          <mc:Choice Requires="wps">
            <w:drawing>
              <wp:inline distT="0" distB="0" distL="0" distR="0" wp14:anchorId="356C2C98" wp14:editId="270EAD31">
                <wp:extent cx="5400675" cy="333375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00675" cy="3333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8356AE7" w14:textId="77777777" w:rsidR="0057113C" w:rsidRPr="003F0E98" w:rsidRDefault="0057113C" w:rsidP="0057113C">
                            <w:pPr>
                              <w:jc w:val="center"/>
                              <w:rPr>
                                <w:rFonts w:ascii="Arial Black" w:hAnsi="Arial Black"/>
                                <w:sz w:val="56"/>
                                <w:szCs w:val="56"/>
                              </w:rPr>
                            </w:pPr>
                            <w:r w:rsidRPr="003F0E98">
                              <w:rPr>
                                <w:rFonts w:ascii="Arial Black" w:hAnsi="Arial Black"/>
                                <w:b/>
                                <w:bCs/>
                                <w:i/>
                                <w:iCs/>
                                <w:color w:val="808080"/>
                                <w:sz w:val="56"/>
                                <w:szCs w:val="56"/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Rights Attitude Inventory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56C2C98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25.25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" filled="f" stroked="f">
                <o:lock v:ext="edit" shapetype="t"/>
                <v:textbox style="mso-fit-shape-to-text:t">
                  <w:txbxContent>
                    <w:p w14:paraId="58356AE7" w14:textId="77777777" w:rsidR="0057113C" w:rsidRPr="003F0E98" w:rsidRDefault="0057113C" w:rsidP="0057113C">
                      <w:pPr>
                        <w:jc w:val="center"/>
                        <w:rPr>
                          <w:rFonts w:ascii="Arial Black" w:hAnsi="Arial Black"/>
                          <w:sz w:val="56"/>
                          <w:szCs w:val="56"/>
                        </w:rPr>
                      </w:pPr>
                      <w:r w:rsidRPr="003F0E98">
                        <w:rPr>
                          <w:rFonts w:ascii="Arial Black" w:hAnsi="Arial Black"/>
                          <w:b/>
                          <w:bCs/>
                          <w:i/>
                          <w:iCs/>
                          <w:color w:val="808080"/>
                          <w:sz w:val="56"/>
                          <w:szCs w:val="56"/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Rights Attitude Inventory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E1515E0" w14:textId="77777777" w:rsidR="007D3744" w:rsidRPr="003F0E98" w:rsidRDefault="007D3744" w:rsidP="007D3744">
      <w:pPr>
        <w:jc w:val="center"/>
        <w:rPr>
          <w:rFonts w:ascii="Arial" w:hAnsi="Arial" w:cs="Arial"/>
          <w:sz w:val="32"/>
          <w:szCs w:val="32"/>
        </w:rPr>
      </w:pPr>
    </w:p>
    <w:p w14:paraId="264E113C" w14:textId="77777777" w:rsidR="0057113C" w:rsidRPr="003F0E98" w:rsidRDefault="007D3744" w:rsidP="00050816">
      <w:pPr>
        <w:ind w:left="-720" w:right="-720"/>
        <w:rPr>
          <w:rFonts w:ascii="Arial" w:hAnsi="Arial" w:cs="Arial"/>
          <w:b/>
          <w:sz w:val="32"/>
          <w:szCs w:val="32"/>
        </w:rPr>
      </w:pPr>
      <w:r w:rsidRPr="003F0E98">
        <w:rPr>
          <w:rFonts w:ascii="Arial" w:hAnsi="Arial" w:cs="Arial"/>
          <w:sz w:val="32"/>
          <w:szCs w:val="32"/>
        </w:rPr>
        <w:t>Number the following rights in order of importance from 1 to 10 – with 1 being the most important.  In other words, place a 10 next to the right you could give up most easily, and a 1 next to the right you cannot imagine living without</w:t>
      </w:r>
      <w:r w:rsidRPr="003F0E98">
        <w:rPr>
          <w:rFonts w:ascii="Arial" w:hAnsi="Arial" w:cs="Arial"/>
          <w:color w:val="FF0000"/>
          <w:sz w:val="32"/>
          <w:szCs w:val="32"/>
        </w:rPr>
        <w:t>.</w:t>
      </w:r>
      <w:r w:rsidR="00982D78" w:rsidRPr="003F0E98">
        <w:rPr>
          <w:rFonts w:ascii="Arial" w:hAnsi="Arial" w:cs="Arial"/>
          <w:color w:val="FF0000"/>
          <w:sz w:val="32"/>
          <w:szCs w:val="32"/>
        </w:rPr>
        <w:t xml:space="preserve">  </w:t>
      </w:r>
      <w:r w:rsidR="00982D78" w:rsidRPr="009530D3">
        <w:rPr>
          <w:rFonts w:ascii="Arial" w:hAnsi="Arial" w:cs="Arial"/>
          <w:b/>
          <w:color w:val="7030A0"/>
          <w:sz w:val="32"/>
          <w:szCs w:val="32"/>
        </w:rPr>
        <w:t xml:space="preserve">Do </w:t>
      </w:r>
      <w:r w:rsidR="00982D78" w:rsidRPr="009530D3">
        <w:rPr>
          <w:rFonts w:ascii="Arial" w:hAnsi="Arial" w:cs="Arial"/>
          <w:b/>
          <w:color w:val="7030A0"/>
          <w:sz w:val="32"/>
          <w:szCs w:val="32"/>
          <w:u w:val="single"/>
        </w:rPr>
        <w:t>NOT</w:t>
      </w:r>
      <w:r w:rsidR="00982D78" w:rsidRPr="009530D3">
        <w:rPr>
          <w:rFonts w:ascii="Arial" w:hAnsi="Arial" w:cs="Arial"/>
          <w:b/>
          <w:color w:val="7030A0"/>
          <w:sz w:val="32"/>
          <w:szCs w:val="32"/>
        </w:rPr>
        <w:t xml:space="preserve"> think in these in terms of just applying to the United States.  Think of these on a global scale.</w:t>
      </w:r>
      <w:r w:rsidR="0057113C" w:rsidRPr="009530D3">
        <w:rPr>
          <w:rFonts w:ascii="Arial" w:hAnsi="Arial" w:cs="Arial"/>
          <w:b/>
          <w:color w:val="7030A0"/>
          <w:sz w:val="32"/>
          <w:szCs w:val="32"/>
        </w:rPr>
        <w:t xml:space="preserve">  </w:t>
      </w:r>
    </w:p>
    <w:p w14:paraId="1016C998" w14:textId="77777777" w:rsidR="0057113C" w:rsidRPr="003F0E98" w:rsidRDefault="0057113C" w:rsidP="00050816">
      <w:pPr>
        <w:ind w:left="-720" w:right="-720"/>
        <w:rPr>
          <w:rFonts w:ascii="Arial" w:hAnsi="Arial" w:cs="Arial"/>
          <w:b/>
          <w:sz w:val="32"/>
          <w:szCs w:val="32"/>
        </w:rPr>
      </w:pPr>
    </w:p>
    <w:p w14:paraId="61871F70" w14:textId="59869DDE" w:rsidR="009530D3" w:rsidRDefault="0057113C" w:rsidP="00050816">
      <w:pPr>
        <w:ind w:left="-720" w:right="-720"/>
        <w:rPr>
          <w:rFonts w:ascii="Arial" w:hAnsi="Arial" w:cs="Arial"/>
          <w:bCs/>
          <w:sz w:val="32"/>
          <w:szCs w:val="32"/>
        </w:rPr>
      </w:pPr>
      <w:r w:rsidRPr="003F0E98">
        <w:rPr>
          <w:rFonts w:ascii="Arial" w:hAnsi="Arial" w:cs="Arial"/>
          <w:bCs/>
          <w:sz w:val="32"/>
          <w:szCs w:val="32"/>
        </w:rPr>
        <w:t>At the bottom of the list, write a reflective paragraph explaining your reasoning for ranking each write in the way you did</w:t>
      </w:r>
      <w:r w:rsidR="005150D4">
        <w:rPr>
          <w:rFonts w:ascii="Arial" w:hAnsi="Arial" w:cs="Arial"/>
          <w:bCs/>
          <w:sz w:val="32"/>
          <w:szCs w:val="32"/>
        </w:rPr>
        <w:t xml:space="preserve"> and why your #1 is the most important and your #10 is the least important</w:t>
      </w:r>
      <w:bookmarkStart w:id="0" w:name="_GoBack"/>
      <w:bookmarkEnd w:id="0"/>
      <w:r w:rsidRPr="003F0E98">
        <w:rPr>
          <w:rFonts w:ascii="Arial" w:hAnsi="Arial" w:cs="Arial"/>
          <w:bCs/>
          <w:sz w:val="32"/>
          <w:szCs w:val="32"/>
        </w:rPr>
        <w:t xml:space="preserve">.  </w:t>
      </w:r>
    </w:p>
    <w:p w14:paraId="541E78DB" w14:textId="77777777" w:rsidR="009530D3" w:rsidRDefault="009530D3" w:rsidP="00050816">
      <w:pPr>
        <w:ind w:left="-720" w:right="-720"/>
        <w:rPr>
          <w:rFonts w:ascii="Arial" w:hAnsi="Arial" w:cs="Arial"/>
          <w:bCs/>
          <w:sz w:val="32"/>
          <w:szCs w:val="32"/>
        </w:rPr>
      </w:pPr>
    </w:p>
    <w:p w14:paraId="1CC4FEFC" w14:textId="77777777" w:rsidR="007D3744" w:rsidRPr="003F0E98" w:rsidRDefault="007D3744" w:rsidP="00050816">
      <w:pPr>
        <w:ind w:left="-720" w:right="-720"/>
        <w:rPr>
          <w:rFonts w:ascii="Arial" w:hAnsi="Arial" w:cs="Arial"/>
          <w:sz w:val="32"/>
          <w:szCs w:val="32"/>
        </w:rPr>
      </w:pPr>
    </w:p>
    <w:p w14:paraId="4C76BD19" w14:textId="475C8B21" w:rsidR="007D3744" w:rsidRPr="003F0E98" w:rsidRDefault="007D3744" w:rsidP="005D013C">
      <w:pPr>
        <w:spacing w:after="120"/>
        <w:ind w:right="-720"/>
        <w:rPr>
          <w:rFonts w:ascii="Arial" w:hAnsi="Arial" w:cs="Arial"/>
          <w:sz w:val="32"/>
          <w:szCs w:val="32"/>
        </w:rPr>
      </w:pPr>
      <w:r w:rsidRPr="003F0E98">
        <w:rPr>
          <w:rFonts w:ascii="Arial" w:hAnsi="Arial" w:cs="Arial"/>
          <w:sz w:val="32"/>
          <w:szCs w:val="32"/>
        </w:rPr>
        <w:t>___1.  Right to a jury trial</w:t>
      </w:r>
    </w:p>
    <w:p w14:paraId="024140BA" w14:textId="77777777" w:rsidR="007D3744" w:rsidRPr="003F0E98" w:rsidRDefault="00050816" w:rsidP="005D013C">
      <w:pPr>
        <w:spacing w:after="120"/>
        <w:ind w:right="-720"/>
        <w:rPr>
          <w:rFonts w:ascii="Arial" w:hAnsi="Arial" w:cs="Arial"/>
          <w:sz w:val="32"/>
          <w:szCs w:val="32"/>
        </w:rPr>
      </w:pPr>
      <w:r w:rsidRPr="003F0E98">
        <w:rPr>
          <w:rFonts w:ascii="Arial" w:hAnsi="Arial" w:cs="Arial"/>
          <w:sz w:val="32"/>
          <w:szCs w:val="32"/>
        </w:rPr>
        <w:t>___2.  Freedom of r</w:t>
      </w:r>
      <w:r w:rsidR="007D3744" w:rsidRPr="003F0E98">
        <w:rPr>
          <w:rFonts w:ascii="Arial" w:hAnsi="Arial" w:cs="Arial"/>
          <w:sz w:val="32"/>
          <w:szCs w:val="32"/>
        </w:rPr>
        <w:t>eligion</w:t>
      </w:r>
    </w:p>
    <w:p w14:paraId="1C5CCE7A" w14:textId="77777777" w:rsidR="007D3744" w:rsidRPr="003F0E98" w:rsidRDefault="007D3744" w:rsidP="005D013C">
      <w:pPr>
        <w:spacing w:after="120"/>
        <w:ind w:right="-720"/>
        <w:rPr>
          <w:rFonts w:ascii="Arial" w:hAnsi="Arial" w:cs="Arial"/>
          <w:sz w:val="32"/>
          <w:szCs w:val="32"/>
        </w:rPr>
      </w:pPr>
      <w:r w:rsidRPr="003F0E98">
        <w:rPr>
          <w:rFonts w:ascii="Arial" w:hAnsi="Arial" w:cs="Arial"/>
          <w:sz w:val="32"/>
          <w:szCs w:val="32"/>
        </w:rPr>
        <w:t>___3.  Freedom of speech</w:t>
      </w:r>
    </w:p>
    <w:p w14:paraId="2F69ECEC" w14:textId="77777777" w:rsidR="007D3744" w:rsidRPr="003F0E98" w:rsidRDefault="007D3744" w:rsidP="005D013C">
      <w:pPr>
        <w:spacing w:after="120"/>
        <w:ind w:right="-720"/>
        <w:rPr>
          <w:rFonts w:ascii="Arial" w:hAnsi="Arial" w:cs="Arial"/>
          <w:sz w:val="32"/>
          <w:szCs w:val="32"/>
        </w:rPr>
      </w:pPr>
      <w:r w:rsidRPr="003F0E98">
        <w:rPr>
          <w:rFonts w:ascii="Arial" w:hAnsi="Arial" w:cs="Arial"/>
          <w:sz w:val="32"/>
          <w:szCs w:val="32"/>
        </w:rPr>
        <w:t>___4.  Freedom of the press</w:t>
      </w:r>
    </w:p>
    <w:p w14:paraId="0DB2F8F9" w14:textId="77777777" w:rsidR="007D3744" w:rsidRPr="003F0E98" w:rsidRDefault="007D3744" w:rsidP="005D013C">
      <w:pPr>
        <w:spacing w:after="120"/>
        <w:ind w:right="-720"/>
        <w:rPr>
          <w:rFonts w:ascii="Arial" w:hAnsi="Arial" w:cs="Arial"/>
          <w:sz w:val="32"/>
          <w:szCs w:val="32"/>
        </w:rPr>
      </w:pPr>
      <w:r w:rsidRPr="003F0E98">
        <w:rPr>
          <w:rFonts w:ascii="Arial" w:hAnsi="Arial" w:cs="Arial"/>
          <w:sz w:val="32"/>
          <w:szCs w:val="32"/>
        </w:rPr>
        <w:t>___5.  Freedom from cruel and unusual punishments</w:t>
      </w:r>
    </w:p>
    <w:p w14:paraId="260616C4" w14:textId="77777777" w:rsidR="007D3744" w:rsidRPr="003F0E98" w:rsidRDefault="007D3744" w:rsidP="005D013C">
      <w:pPr>
        <w:spacing w:after="120"/>
        <w:ind w:right="-720"/>
        <w:rPr>
          <w:rFonts w:ascii="Arial" w:hAnsi="Arial" w:cs="Arial"/>
          <w:sz w:val="32"/>
          <w:szCs w:val="32"/>
        </w:rPr>
      </w:pPr>
      <w:r w:rsidRPr="003F0E98">
        <w:rPr>
          <w:rFonts w:ascii="Arial" w:hAnsi="Arial" w:cs="Arial"/>
          <w:sz w:val="32"/>
          <w:szCs w:val="32"/>
        </w:rPr>
        <w:t>___6.  Right to keep and bear arms</w:t>
      </w:r>
    </w:p>
    <w:p w14:paraId="52A41A6B" w14:textId="77777777" w:rsidR="007D3744" w:rsidRPr="003F0E98" w:rsidRDefault="007D3744" w:rsidP="005D013C">
      <w:pPr>
        <w:spacing w:after="120"/>
        <w:ind w:right="-720"/>
        <w:rPr>
          <w:rFonts w:ascii="Arial" w:hAnsi="Arial" w:cs="Arial"/>
          <w:sz w:val="32"/>
          <w:szCs w:val="32"/>
        </w:rPr>
      </w:pPr>
      <w:r w:rsidRPr="003F0E98">
        <w:rPr>
          <w:rFonts w:ascii="Arial" w:hAnsi="Arial" w:cs="Arial"/>
          <w:sz w:val="32"/>
          <w:szCs w:val="32"/>
        </w:rPr>
        <w:t>___7.  Right to control your own property</w:t>
      </w:r>
    </w:p>
    <w:p w14:paraId="7C966411" w14:textId="77777777" w:rsidR="007D3744" w:rsidRPr="003F0E98" w:rsidRDefault="007D3744" w:rsidP="005D013C">
      <w:pPr>
        <w:spacing w:after="120"/>
        <w:ind w:right="-720"/>
        <w:rPr>
          <w:rFonts w:ascii="Arial" w:hAnsi="Arial" w:cs="Arial"/>
          <w:sz w:val="32"/>
          <w:szCs w:val="32"/>
        </w:rPr>
      </w:pPr>
      <w:r w:rsidRPr="003F0E98">
        <w:rPr>
          <w:rFonts w:ascii="Arial" w:hAnsi="Arial" w:cs="Arial"/>
          <w:sz w:val="32"/>
          <w:szCs w:val="32"/>
        </w:rPr>
        <w:t>___8.  Freedom of assembly</w:t>
      </w:r>
    </w:p>
    <w:p w14:paraId="3089E147" w14:textId="77777777" w:rsidR="007D3744" w:rsidRPr="003F0E98" w:rsidRDefault="007D3744" w:rsidP="005D013C">
      <w:pPr>
        <w:spacing w:after="120"/>
        <w:ind w:right="-720"/>
        <w:rPr>
          <w:rFonts w:ascii="Arial" w:hAnsi="Arial" w:cs="Arial"/>
          <w:sz w:val="32"/>
          <w:szCs w:val="32"/>
        </w:rPr>
      </w:pPr>
      <w:r w:rsidRPr="003F0E98">
        <w:rPr>
          <w:rFonts w:ascii="Arial" w:hAnsi="Arial" w:cs="Arial"/>
          <w:sz w:val="32"/>
          <w:szCs w:val="32"/>
        </w:rPr>
        <w:t>___9.  Freedom from quartering troops in your home</w:t>
      </w:r>
    </w:p>
    <w:p w14:paraId="3494396F" w14:textId="77777777" w:rsidR="007D3744" w:rsidRPr="00050816" w:rsidRDefault="007D3744" w:rsidP="005D013C">
      <w:pPr>
        <w:spacing w:after="120"/>
        <w:ind w:right="-720"/>
        <w:rPr>
          <w:rFonts w:ascii="Berlin Sans FB" w:hAnsi="Berlin Sans FB"/>
          <w:sz w:val="32"/>
          <w:szCs w:val="32"/>
        </w:rPr>
      </w:pPr>
      <w:r w:rsidRPr="003F0E98">
        <w:rPr>
          <w:rFonts w:ascii="Arial" w:hAnsi="Arial" w:cs="Arial"/>
          <w:sz w:val="32"/>
          <w:szCs w:val="32"/>
        </w:rPr>
        <w:t>___10.  Freedom from unreasonable search and s</w:t>
      </w:r>
      <w:r w:rsidRPr="00050816">
        <w:rPr>
          <w:rFonts w:ascii="Berlin Sans FB" w:hAnsi="Berlin Sans FB"/>
          <w:sz w:val="32"/>
          <w:szCs w:val="32"/>
        </w:rPr>
        <w:t>eizures</w:t>
      </w:r>
    </w:p>
    <w:sectPr w:rsidR="007D3744" w:rsidRPr="000508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3B655C" w14:textId="77777777" w:rsidR="000D227D" w:rsidRDefault="000D227D" w:rsidP="005D380D">
      <w:r>
        <w:separator/>
      </w:r>
    </w:p>
  </w:endnote>
  <w:endnote w:type="continuationSeparator" w:id="0">
    <w:p w14:paraId="1CF0399F" w14:textId="77777777" w:rsidR="000D227D" w:rsidRDefault="000D227D" w:rsidP="005D3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altName w:val="Berlin Sans FB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DB39C9" w14:textId="77777777" w:rsidR="000D227D" w:rsidRDefault="000D227D" w:rsidP="005D380D">
      <w:r>
        <w:separator/>
      </w:r>
    </w:p>
  </w:footnote>
  <w:footnote w:type="continuationSeparator" w:id="0">
    <w:p w14:paraId="360DDFC0" w14:textId="77777777" w:rsidR="000D227D" w:rsidRDefault="000D227D" w:rsidP="005D38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072"/>
    <w:rsid w:val="00050816"/>
    <w:rsid w:val="000D227D"/>
    <w:rsid w:val="003F0E98"/>
    <w:rsid w:val="004A6072"/>
    <w:rsid w:val="005150D4"/>
    <w:rsid w:val="0057113C"/>
    <w:rsid w:val="005D013C"/>
    <w:rsid w:val="005D380D"/>
    <w:rsid w:val="005F5112"/>
    <w:rsid w:val="007D3744"/>
    <w:rsid w:val="008B5FDD"/>
    <w:rsid w:val="009228C8"/>
    <w:rsid w:val="009530D3"/>
    <w:rsid w:val="00982D78"/>
    <w:rsid w:val="00F6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661C45"/>
  <w15:chartTrackingRefBased/>
  <w15:docId w15:val="{C133E5F2-F827-456B-A138-15C2BD3A4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82D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82D7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5D380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D380D"/>
    <w:rPr>
      <w:sz w:val="24"/>
      <w:szCs w:val="24"/>
    </w:rPr>
  </w:style>
  <w:style w:type="paragraph" w:styleId="Footer">
    <w:name w:val="footer"/>
    <w:basedOn w:val="Normal"/>
    <w:link w:val="FooterChar"/>
    <w:rsid w:val="005D380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D380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Rights Attitude Inventory </vt:lpstr>
    </vt:vector>
  </TitlesOfParts>
  <Company>CVUSD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Rights Attitude Inventory</dc:title>
  <dc:subject/>
  <dc:creator>Rich Bradley</dc:creator>
  <cp:keywords/>
  <dc:description/>
  <cp:lastModifiedBy>Rich Bradley</cp:lastModifiedBy>
  <cp:revision>2</cp:revision>
  <cp:lastPrinted>2018-03-23T14:31:00Z</cp:lastPrinted>
  <dcterms:created xsi:type="dcterms:W3CDTF">2020-03-31T14:54:00Z</dcterms:created>
  <dcterms:modified xsi:type="dcterms:W3CDTF">2020-03-31T14:54:00Z</dcterms:modified>
</cp:coreProperties>
</file>